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06A38" w14:textId="25D527AC" w:rsidR="009571B8" w:rsidRDefault="00755CDF" w:rsidP="009571B8">
      <w:pPr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 xml:space="preserve">YARD SALES: JULY </w:t>
      </w:r>
      <w:r w:rsidR="004D7ED9">
        <w:rPr>
          <w:sz w:val="24"/>
          <w:u w:val="single"/>
          <w:lang w:val="en-US"/>
        </w:rPr>
        <w:t>12</w:t>
      </w:r>
      <w:r w:rsidR="00EB2606">
        <w:rPr>
          <w:sz w:val="24"/>
          <w:u w:val="single"/>
          <w:lang w:val="en-US"/>
        </w:rPr>
        <w:t>TH</w:t>
      </w:r>
      <w:r>
        <w:rPr>
          <w:sz w:val="24"/>
          <w:u w:val="single"/>
          <w:lang w:val="en-US"/>
        </w:rPr>
        <w:t xml:space="preserve"> &amp; </w:t>
      </w:r>
      <w:r w:rsidR="004D7ED9">
        <w:rPr>
          <w:sz w:val="24"/>
          <w:u w:val="single"/>
          <w:lang w:val="en-US"/>
        </w:rPr>
        <w:t>JULY 13</w:t>
      </w:r>
      <w:r w:rsidR="00EB2606">
        <w:rPr>
          <w:sz w:val="24"/>
          <w:u w:val="single"/>
          <w:lang w:val="en-US"/>
        </w:rPr>
        <w:t>TH</w:t>
      </w:r>
      <w:r w:rsidR="009571B8">
        <w:rPr>
          <w:sz w:val="24"/>
          <w:u w:val="single"/>
          <w:lang w:val="en-US"/>
        </w:rPr>
        <w:t xml:space="preserve"> 2025</w:t>
      </w:r>
    </w:p>
    <w:p w14:paraId="70F6DC50" w14:textId="496EE0B9" w:rsidR="00A23C69" w:rsidRDefault="00A23C69" w:rsidP="004329D7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55CDF" w14:paraId="5075D84B" w14:textId="77777777" w:rsidTr="00AA1EA1">
        <w:tc>
          <w:tcPr>
            <w:tcW w:w="3116" w:type="dxa"/>
          </w:tcPr>
          <w:p w14:paraId="2F199680" w14:textId="2672A18F" w:rsidR="00755CDF" w:rsidRPr="00755CDF" w:rsidRDefault="00755CDF" w:rsidP="004329D7">
            <w:pPr>
              <w:rPr>
                <w:b/>
              </w:rPr>
            </w:pPr>
            <w:r w:rsidRPr="00755CDF">
              <w:rPr>
                <w:b/>
              </w:rPr>
              <w:t xml:space="preserve">Street Number </w:t>
            </w:r>
          </w:p>
        </w:tc>
        <w:tc>
          <w:tcPr>
            <w:tcW w:w="3117" w:type="dxa"/>
          </w:tcPr>
          <w:p w14:paraId="03AF8645" w14:textId="3858708E" w:rsidR="00755CDF" w:rsidRPr="00755CDF" w:rsidRDefault="00755CDF" w:rsidP="004329D7">
            <w:pPr>
              <w:rPr>
                <w:b/>
              </w:rPr>
            </w:pPr>
            <w:r w:rsidRPr="00755CDF">
              <w:rPr>
                <w:b/>
              </w:rPr>
              <w:t xml:space="preserve">Address of Sale </w:t>
            </w:r>
          </w:p>
        </w:tc>
        <w:tc>
          <w:tcPr>
            <w:tcW w:w="3117" w:type="dxa"/>
          </w:tcPr>
          <w:p w14:paraId="7FBEA967" w14:textId="62E5A228" w:rsidR="00755CDF" w:rsidRPr="00755CDF" w:rsidRDefault="00755CDF" w:rsidP="004329D7">
            <w:pPr>
              <w:rPr>
                <w:b/>
              </w:rPr>
            </w:pPr>
            <w:r w:rsidRPr="00755CDF">
              <w:rPr>
                <w:b/>
              </w:rPr>
              <w:t>Date of Sale</w:t>
            </w:r>
          </w:p>
        </w:tc>
      </w:tr>
      <w:tr w:rsidR="00755CDF" w14:paraId="493C1696" w14:textId="77777777" w:rsidTr="00AA1EA1">
        <w:tc>
          <w:tcPr>
            <w:tcW w:w="3116" w:type="dxa"/>
          </w:tcPr>
          <w:p w14:paraId="53F78318" w14:textId="7BC2AEF1" w:rsidR="00755CDF" w:rsidRDefault="004D7ED9" w:rsidP="004329D7">
            <w:r>
              <w:t>138</w:t>
            </w:r>
          </w:p>
        </w:tc>
        <w:tc>
          <w:tcPr>
            <w:tcW w:w="3117" w:type="dxa"/>
          </w:tcPr>
          <w:p w14:paraId="596D255B" w14:textId="39BA2ABB" w:rsidR="00755CDF" w:rsidRDefault="004D7ED9" w:rsidP="004329D7">
            <w:r>
              <w:t>Constance Boulevard</w:t>
            </w:r>
          </w:p>
        </w:tc>
        <w:tc>
          <w:tcPr>
            <w:tcW w:w="3117" w:type="dxa"/>
          </w:tcPr>
          <w:p w14:paraId="4B3EF4A4" w14:textId="0462155C" w:rsidR="00755CDF" w:rsidRDefault="004D7ED9" w:rsidP="004D7ED9">
            <w:r>
              <w:t>July 12</w:t>
            </w:r>
            <w:r w:rsidRPr="004D7ED9">
              <w:rPr>
                <w:vertAlign w:val="superscript"/>
              </w:rPr>
              <w:t>th</w:t>
            </w:r>
            <w:r>
              <w:t xml:space="preserve"> </w:t>
            </w:r>
            <w:r w:rsidR="00EB2606">
              <w:t>, 2025</w:t>
            </w:r>
          </w:p>
        </w:tc>
      </w:tr>
      <w:tr w:rsidR="00755CDF" w14:paraId="499AA097" w14:textId="77777777" w:rsidTr="00AA1EA1">
        <w:tc>
          <w:tcPr>
            <w:tcW w:w="3116" w:type="dxa"/>
          </w:tcPr>
          <w:p w14:paraId="213B5E9F" w14:textId="49703F33" w:rsidR="00755CDF" w:rsidRDefault="00006DDB" w:rsidP="004329D7">
            <w:r>
              <w:t>277</w:t>
            </w:r>
          </w:p>
        </w:tc>
        <w:tc>
          <w:tcPr>
            <w:tcW w:w="3117" w:type="dxa"/>
          </w:tcPr>
          <w:p w14:paraId="7DA9C356" w14:textId="16611AD9" w:rsidR="00755CDF" w:rsidRDefault="00006DDB" w:rsidP="004329D7">
            <w:r>
              <w:t>Old Mosley Street</w:t>
            </w:r>
          </w:p>
        </w:tc>
        <w:tc>
          <w:tcPr>
            <w:tcW w:w="3117" w:type="dxa"/>
          </w:tcPr>
          <w:p w14:paraId="74B7C8AE" w14:textId="4E6C8EB3" w:rsidR="00755CDF" w:rsidRDefault="00006DDB" w:rsidP="004329D7">
            <w:r>
              <w:t>July 12</w:t>
            </w:r>
            <w:r w:rsidRPr="00006DDB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755CDF" w14:paraId="49AE1857" w14:textId="77777777" w:rsidTr="00AA1EA1">
        <w:tc>
          <w:tcPr>
            <w:tcW w:w="3116" w:type="dxa"/>
          </w:tcPr>
          <w:p w14:paraId="4C0F918E" w14:textId="6DA16689" w:rsidR="00755CDF" w:rsidRDefault="0001246F" w:rsidP="004329D7">
            <w:r>
              <w:t>15</w:t>
            </w:r>
          </w:p>
        </w:tc>
        <w:tc>
          <w:tcPr>
            <w:tcW w:w="3117" w:type="dxa"/>
          </w:tcPr>
          <w:p w14:paraId="0C4FC01E" w14:textId="6FFCE5F3" w:rsidR="00755CDF" w:rsidRDefault="0001246F" w:rsidP="004329D7">
            <w:r>
              <w:t xml:space="preserve">Portugal Path </w:t>
            </w:r>
          </w:p>
        </w:tc>
        <w:tc>
          <w:tcPr>
            <w:tcW w:w="3117" w:type="dxa"/>
          </w:tcPr>
          <w:p w14:paraId="6A89F5F8" w14:textId="7F120212" w:rsidR="00755CDF" w:rsidRDefault="0001246F" w:rsidP="004329D7">
            <w:r>
              <w:t>July 12</w:t>
            </w:r>
            <w:r w:rsidRPr="0001246F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755CDF" w14:paraId="7D7C6363" w14:textId="77777777" w:rsidTr="00AA1EA1">
        <w:tc>
          <w:tcPr>
            <w:tcW w:w="3116" w:type="dxa"/>
          </w:tcPr>
          <w:p w14:paraId="36E89500" w14:textId="5179771E" w:rsidR="00755CDF" w:rsidRDefault="0001246F" w:rsidP="004329D7">
            <w:r>
              <w:t>25</w:t>
            </w:r>
          </w:p>
        </w:tc>
        <w:tc>
          <w:tcPr>
            <w:tcW w:w="3117" w:type="dxa"/>
          </w:tcPr>
          <w:p w14:paraId="13A90136" w14:textId="21A0F1CE" w:rsidR="00755CDF" w:rsidRDefault="0001246F" w:rsidP="004329D7">
            <w:r>
              <w:t xml:space="preserve">Harbour Crescent </w:t>
            </w:r>
          </w:p>
        </w:tc>
        <w:tc>
          <w:tcPr>
            <w:tcW w:w="3117" w:type="dxa"/>
          </w:tcPr>
          <w:p w14:paraId="55A030C9" w14:textId="7108C249" w:rsidR="00755CDF" w:rsidRDefault="0001246F" w:rsidP="004329D7">
            <w:r>
              <w:t>July 12</w:t>
            </w:r>
            <w:r w:rsidRPr="0001246F">
              <w:rPr>
                <w:vertAlign w:val="superscript"/>
              </w:rPr>
              <w:t>th</w:t>
            </w:r>
            <w:r>
              <w:t xml:space="preserve"> &amp; July 13</w:t>
            </w:r>
            <w:r w:rsidRPr="0001246F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755CDF" w14:paraId="54FF6E43" w14:textId="77777777" w:rsidTr="00AA1EA1">
        <w:tc>
          <w:tcPr>
            <w:tcW w:w="3116" w:type="dxa"/>
          </w:tcPr>
          <w:p w14:paraId="27FDBB09" w14:textId="73A3C366" w:rsidR="00755CDF" w:rsidRDefault="0001246F" w:rsidP="004329D7">
            <w:r>
              <w:t>21</w:t>
            </w:r>
          </w:p>
        </w:tc>
        <w:tc>
          <w:tcPr>
            <w:tcW w:w="3117" w:type="dxa"/>
          </w:tcPr>
          <w:p w14:paraId="4BFD1BAA" w14:textId="5AFE91AD" w:rsidR="00755CDF" w:rsidRDefault="0001246F" w:rsidP="004329D7">
            <w:r>
              <w:t xml:space="preserve">Portugal Path </w:t>
            </w:r>
          </w:p>
        </w:tc>
        <w:tc>
          <w:tcPr>
            <w:tcW w:w="3117" w:type="dxa"/>
          </w:tcPr>
          <w:p w14:paraId="481B28F7" w14:textId="6D47F275" w:rsidR="00755CDF" w:rsidRDefault="0001246F" w:rsidP="004329D7">
            <w:r>
              <w:t>July 12</w:t>
            </w:r>
            <w:r w:rsidRPr="0001246F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965ACA" w14:paraId="0F926957" w14:textId="77777777" w:rsidTr="00AA1EA1">
        <w:tc>
          <w:tcPr>
            <w:tcW w:w="3116" w:type="dxa"/>
          </w:tcPr>
          <w:p w14:paraId="2E243D89" w14:textId="3EC94F62" w:rsidR="00965ACA" w:rsidRDefault="00965ACA" w:rsidP="004329D7">
            <w:r>
              <w:t>106</w:t>
            </w:r>
          </w:p>
        </w:tc>
        <w:tc>
          <w:tcPr>
            <w:tcW w:w="3117" w:type="dxa"/>
          </w:tcPr>
          <w:p w14:paraId="3F597B8C" w14:textId="4DF5B3A9" w:rsidR="00965ACA" w:rsidRDefault="00965ACA" w:rsidP="004329D7">
            <w:r>
              <w:t xml:space="preserve">Royal Beech Drive </w:t>
            </w:r>
          </w:p>
        </w:tc>
        <w:tc>
          <w:tcPr>
            <w:tcW w:w="3117" w:type="dxa"/>
          </w:tcPr>
          <w:p w14:paraId="66E58E56" w14:textId="6A0015D0" w:rsidR="00965ACA" w:rsidRDefault="00965ACA" w:rsidP="004329D7">
            <w:r>
              <w:t>July 12</w:t>
            </w:r>
            <w:r w:rsidRPr="00965ACA">
              <w:rPr>
                <w:vertAlign w:val="superscript"/>
              </w:rPr>
              <w:t>th</w:t>
            </w:r>
            <w:r>
              <w:t xml:space="preserve"> &amp; July 13</w:t>
            </w:r>
            <w:r w:rsidRPr="00965ACA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F51A51" w14:paraId="01AB5F7E" w14:textId="77777777" w:rsidTr="00AA1EA1">
        <w:tc>
          <w:tcPr>
            <w:tcW w:w="3116" w:type="dxa"/>
          </w:tcPr>
          <w:p w14:paraId="073C86B0" w14:textId="5A0AF02F" w:rsidR="00F51A51" w:rsidRDefault="00F51A51" w:rsidP="004329D7">
            <w:r>
              <w:t>64</w:t>
            </w:r>
          </w:p>
        </w:tc>
        <w:tc>
          <w:tcPr>
            <w:tcW w:w="3117" w:type="dxa"/>
          </w:tcPr>
          <w:p w14:paraId="3807BA4C" w14:textId="4DC2AB76" w:rsidR="00F51A51" w:rsidRDefault="00F51A51" w:rsidP="004329D7">
            <w:r>
              <w:t xml:space="preserve">Allegra Drive </w:t>
            </w:r>
          </w:p>
        </w:tc>
        <w:tc>
          <w:tcPr>
            <w:tcW w:w="3117" w:type="dxa"/>
          </w:tcPr>
          <w:p w14:paraId="1B82BD78" w14:textId="382711CE" w:rsidR="00F51A51" w:rsidRDefault="00F51A51" w:rsidP="004329D7">
            <w:r>
              <w:t>July 12</w:t>
            </w:r>
            <w:r w:rsidRPr="00F51A51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445FD0" w14:paraId="384483B9" w14:textId="77777777" w:rsidTr="00AA1EA1">
        <w:tc>
          <w:tcPr>
            <w:tcW w:w="3116" w:type="dxa"/>
          </w:tcPr>
          <w:p w14:paraId="085365EB" w14:textId="403DBD54" w:rsidR="00445FD0" w:rsidRDefault="00445FD0" w:rsidP="004329D7">
            <w:r>
              <w:t>1329</w:t>
            </w:r>
          </w:p>
        </w:tc>
        <w:tc>
          <w:tcPr>
            <w:tcW w:w="3117" w:type="dxa"/>
          </w:tcPr>
          <w:p w14:paraId="02799902" w14:textId="4066C94D" w:rsidR="00445FD0" w:rsidRDefault="00445FD0" w:rsidP="004329D7">
            <w:r>
              <w:t>Mosley Street</w:t>
            </w:r>
          </w:p>
        </w:tc>
        <w:tc>
          <w:tcPr>
            <w:tcW w:w="3117" w:type="dxa"/>
          </w:tcPr>
          <w:p w14:paraId="0DEF816A" w14:textId="74DF09E0" w:rsidR="00445FD0" w:rsidRDefault="00445FD0" w:rsidP="004329D7">
            <w:r>
              <w:t>July 12</w:t>
            </w:r>
            <w:r w:rsidRPr="00445FD0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215710" w14:paraId="2EECEFDA" w14:textId="77777777" w:rsidTr="00AA1EA1">
        <w:tc>
          <w:tcPr>
            <w:tcW w:w="3116" w:type="dxa"/>
          </w:tcPr>
          <w:p w14:paraId="3F31E5BB" w14:textId="7DF7E26B" w:rsidR="00215710" w:rsidRDefault="00215710" w:rsidP="004329D7">
            <w:r>
              <w:t>136</w:t>
            </w:r>
          </w:p>
        </w:tc>
        <w:tc>
          <w:tcPr>
            <w:tcW w:w="3117" w:type="dxa"/>
          </w:tcPr>
          <w:p w14:paraId="7846FF63" w14:textId="6638A768" w:rsidR="00215710" w:rsidRDefault="00215710" w:rsidP="004329D7">
            <w:r>
              <w:t>Constance Blvd</w:t>
            </w:r>
          </w:p>
        </w:tc>
        <w:tc>
          <w:tcPr>
            <w:tcW w:w="3117" w:type="dxa"/>
          </w:tcPr>
          <w:p w14:paraId="56C06B9B" w14:textId="13486617" w:rsidR="00215710" w:rsidRDefault="00215710" w:rsidP="004329D7">
            <w:r>
              <w:t>July 12</w:t>
            </w:r>
            <w:r w:rsidRPr="00215710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00314A" w14:paraId="06880CDA" w14:textId="77777777" w:rsidTr="00AA1EA1">
        <w:tc>
          <w:tcPr>
            <w:tcW w:w="3116" w:type="dxa"/>
          </w:tcPr>
          <w:p w14:paraId="6D35DE32" w14:textId="2C61C803" w:rsidR="0000314A" w:rsidRDefault="0000314A" w:rsidP="004329D7">
            <w:r>
              <w:t>4</w:t>
            </w:r>
          </w:p>
        </w:tc>
        <w:tc>
          <w:tcPr>
            <w:tcW w:w="3117" w:type="dxa"/>
          </w:tcPr>
          <w:p w14:paraId="469A0B7D" w14:textId="058BE124" w:rsidR="0000314A" w:rsidRDefault="0000314A" w:rsidP="004329D7">
            <w:r>
              <w:t>Innisbrook Drive</w:t>
            </w:r>
          </w:p>
        </w:tc>
        <w:tc>
          <w:tcPr>
            <w:tcW w:w="3117" w:type="dxa"/>
          </w:tcPr>
          <w:p w14:paraId="1EB7A6D5" w14:textId="787E5C6C" w:rsidR="0000314A" w:rsidRDefault="0000314A" w:rsidP="004329D7">
            <w:r>
              <w:t>July 11</w:t>
            </w:r>
            <w:r w:rsidRPr="0000314A">
              <w:rPr>
                <w:vertAlign w:val="superscript"/>
              </w:rPr>
              <w:t>th</w:t>
            </w:r>
            <w:r>
              <w:t xml:space="preserve"> &amp; July 12</w:t>
            </w:r>
            <w:r w:rsidRPr="0000314A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6F22E9" w14:paraId="6E53BBC3" w14:textId="77777777" w:rsidTr="00AA1EA1">
        <w:tc>
          <w:tcPr>
            <w:tcW w:w="3116" w:type="dxa"/>
          </w:tcPr>
          <w:p w14:paraId="4AE16DA8" w14:textId="62B5FD9A" w:rsidR="006F22E9" w:rsidRDefault="006F22E9" w:rsidP="004329D7">
            <w:r>
              <w:t>44</w:t>
            </w:r>
          </w:p>
        </w:tc>
        <w:tc>
          <w:tcPr>
            <w:tcW w:w="3117" w:type="dxa"/>
          </w:tcPr>
          <w:p w14:paraId="4538A57D" w14:textId="2FFEBA76" w:rsidR="006F22E9" w:rsidRDefault="006F22E9" w:rsidP="004329D7">
            <w:r>
              <w:t>12</w:t>
            </w:r>
            <w:r w:rsidRPr="006F22E9">
              <w:rPr>
                <w:vertAlign w:val="superscript"/>
              </w:rPr>
              <w:t>th</w:t>
            </w:r>
            <w:r>
              <w:t xml:space="preserve"> Street North </w:t>
            </w:r>
          </w:p>
        </w:tc>
        <w:tc>
          <w:tcPr>
            <w:tcW w:w="3117" w:type="dxa"/>
          </w:tcPr>
          <w:p w14:paraId="293195FC" w14:textId="6A59F0CA" w:rsidR="006F22E9" w:rsidRDefault="006F22E9" w:rsidP="004329D7">
            <w:r>
              <w:t>July 12</w:t>
            </w:r>
            <w:r w:rsidRPr="006F22E9">
              <w:rPr>
                <w:vertAlign w:val="superscript"/>
              </w:rPr>
              <w:t>th</w:t>
            </w:r>
            <w:r>
              <w:t xml:space="preserve"> &amp; July 13</w:t>
            </w:r>
            <w:r w:rsidRPr="006F22E9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6F22E9" w14:paraId="5050F720" w14:textId="77777777" w:rsidTr="00AA1EA1">
        <w:tc>
          <w:tcPr>
            <w:tcW w:w="3116" w:type="dxa"/>
          </w:tcPr>
          <w:p w14:paraId="30758A80" w14:textId="6E0A0F5D" w:rsidR="006F22E9" w:rsidRDefault="00857D4C" w:rsidP="004329D7">
            <w:r>
              <w:t xml:space="preserve">1729 </w:t>
            </w:r>
          </w:p>
        </w:tc>
        <w:tc>
          <w:tcPr>
            <w:tcW w:w="3117" w:type="dxa"/>
          </w:tcPr>
          <w:p w14:paraId="284F1523" w14:textId="2A08DED6" w:rsidR="006F22E9" w:rsidRDefault="00857D4C" w:rsidP="004329D7">
            <w:r>
              <w:t>Mosley Street</w:t>
            </w:r>
          </w:p>
        </w:tc>
        <w:tc>
          <w:tcPr>
            <w:tcW w:w="3117" w:type="dxa"/>
          </w:tcPr>
          <w:p w14:paraId="7CEAA1E0" w14:textId="6512AFD6" w:rsidR="006F22E9" w:rsidRDefault="000B0FCB" w:rsidP="004329D7">
            <w:r>
              <w:t>July 11</w:t>
            </w:r>
            <w:r w:rsidRPr="000B0FCB">
              <w:rPr>
                <w:vertAlign w:val="superscript"/>
              </w:rPr>
              <w:t>th</w:t>
            </w:r>
            <w:r>
              <w:t xml:space="preserve"> &amp; July 12</w:t>
            </w:r>
            <w:r w:rsidRPr="000B0FCB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6F22E9" w14:paraId="22151EED" w14:textId="77777777" w:rsidTr="00AA1EA1">
        <w:tc>
          <w:tcPr>
            <w:tcW w:w="3116" w:type="dxa"/>
          </w:tcPr>
          <w:p w14:paraId="37D00F70" w14:textId="04CE7430" w:rsidR="006F22E9" w:rsidRDefault="004B29E3" w:rsidP="004329D7">
            <w:r>
              <w:t xml:space="preserve">152 </w:t>
            </w:r>
          </w:p>
        </w:tc>
        <w:tc>
          <w:tcPr>
            <w:tcW w:w="3117" w:type="dxa"/>
          </w:tcPr>
          <w:p w14:paraId="43ED050B" w14:textId="007B75B1" w:rsidR="006F22E9" w:rsidRDefault="004B29E3" w:rsidP="004329D7">
            <w:r>
              <w:t>Melrose Avenue</w:t>
            </w:r>
          </w:p>
        </w:tc>
        <w:tc>
          <w:tcPr>
            <w:tcW w:w="3117" w:type="dxa"/>
          </w:tcPr>
          <w:p w14:paraId="76E74A2A" w14:textId="3B496A21" w:rsidR="006F22E9" w:rsidRDefault="004B29E3" w:rsidP="004329D7">
            <w:r>
              <w:t>July 12</w:t>
            </w:r>
            <w:r w:rsidRPr="004B29E3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8543F6" w14:paraId="4643BB19" w14:textId="77777777" w:rsidTr="00AA1EA1">
        <w:tc>
          <w:tcPr>
            <w:tcW w:w="3116" w:type="dxa"/>
          </w:tcPr>
          <w:p w14:paraId="17D07231" w14:textId="19EFC44B" w:rsidR="008543F6" w:rsidRDefault="008543F6" w:rsidP="004329D7">
            <w:r>
              <w:t>54</w:t>
            </w:r>
          </w:p>
        </w:tc>
        <w:tc>
          <w:tcPr>
            <w:tcW w:w="3117" w:type="dxa"/>
          </w:tcPr>
          <w:p w14:paraId="32B98982" w14:textId="07F6F831" w:rsidR="008543F6" w:rsidRDefault="008543F6" w:rsidP="004329D7">
            <w:r>
              <w:t xml:space="preserve">Pearl Street </w:t>
            </w:r>
          </w:p>
        </w:tc>
        <w:tc>
          <w:tcPr>
            <w:tcW w:w="3117" w:type="dxa"/>
          </w:tcPr>
          <w:p w14:paraId="12DD138D" w14:textId="21999A6F" w:rsidR="008543F6" w:rsidRDefault="008543F6" w:rsidP="004329D7">
            <w:r>
              <w:t>July 12</w:t>
            </w:r>
            <w:r w:rsidRPr="008543F6">
              <w:rPr>
                <w:vertAlign w:val="superscript"/>
              </w:rPr>
              <w:t>th</w:t>
            </w:r>
            <w:r>
              <w:t xml:space="preserve"> &amp; July 13</w:t>
            </w:r>
            <w:r w:rsidRPr="008543F6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8543F6" w14:paraId="3C2F9820" w14:textId="77777777" w:rsidTr="00AA1EA1">
        <w:tc>
          <w:tcPr>
            <w:tcW w:w="3116" w:type="dxa"/>
          </w:tcPr>
          <w:p w14:paraId="6A896124" w14:textId="77777777" w:rsidR="008543F6" w:rsidRDefault="00886260" w:rsidP="004329D7">
            <w:r>
              <w:t>670</w:t>
            </w:r>
          </w:p>
          <w:p w14:paraId="65AC6E54" w14:textId="1A4BCB25" w:rsidR="00104D71" w:rsidRDefault="00104D71" w:rsidP="004329D7">
            <w:r>
              <w:t>98</w:t>
            </w:r>
          </w:p>
        </w:tc>
        <w:tc>
          <w:tcPr>
            <w:tcW w:w="3117" w:type="dxa"/>
          </w:tcPr>
          <w:p w14:paraId="402037C5" w14:textId="77777777" w:rsidR="008543F6" w:rsidRDefault="00886260" w:rsidP="004329D7">
            <w:r>
              <w:t>River Road West</w:t>
            </w:r>
          </w:p>
          <w:p w14:paraId="231170C6" w14:textId="19B82B6C" w:rsidR="00104D71" w:rsidRDefault="00104D71" w:rsidP="004329D7">
            <w:r>
              <w:t>Melrose Ave</w:t>
            </w:r>
          </w:p>
        </w:tc>
        <w:tc>
          <w:tcPr>
            <w:tcW w:w="3117" w:type="dxa"/>
          </w:tcPr>
          <w:p w14:paraId="0F84F837" w14:textId="77777777" w:rsidR="008543F6" w:rsidRDefault="00886260" w:rsidP="004329D7">
            <w:r>
              <w:t>July 12</w:t>
            </w:r>
            <w:r w:rsidRPr="00886260">
              <w:rPr>
                <w:vertAlign w:val="superscript"/>
              </w:rPr>
              <w:t>th</w:t>
            </w:r>
            <w:r>
              <w:t xml:space="preserve"> &amp; July 13</w:t>
            </w:r>
            <w:r w:rsidRPr="00886260">
              <w:rPr>
                <w:vertAlign w:val="superscript"/>
              </w:rPr>
              <w:t>th</w:t>
            </w:r>
            <w:r>
              <w:t>, 2025</w:t>
            </w:r>
          </w:p>
          <w:p w14:paraId="6F2010C0" w14:textId="01028A1A" w:rsidR="00104D71" w:rsidRDefault="00104D71" w:rsidP="004329D7">
            <w:r>
              <w:t>July 12</w:t>
            </w:r>
            <w:r w:rsidRPr="00215710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104D71" w14:paraId="13825C44" w14:textId="77777777" w:rsidTr="00AA1EA1">
        <w:tc>
          <w:tcPr>
            <w:tcW w:w="3116" w:type="dxa"/>
          </w:tcPr>
          <w:p w14:paraId="69098D50" w14:textId="77777777" w:rsidR="00104D71" w:rsidRDefault="00104D71" w:rsidP="004329D7"/>
        </w:tc>
        <w:tc>
          <w:tcPr>
            <w:tcW w:w="3117" w:type="dxa"/>
          </w:tcPr>
          <w:p w14:paraId="2E7F3644" w14:textId="77777777" w:rsidR="00104D71" w:rsidRDefault="00104D71" w:rsidP="004329D7"/>
        </w:tc>
        <w:tc>
          <w:tcPr>
            <w:tcW w:w="3117" w:type="dxa"/>
          </w:tcPr>
          <w:p w14:paraId="6151A060" w14:textId="77777777" w:rsidR="00104D71" w:rsidRDefault="00104D71" w:rsidP="004329D7"/>
        </w:tc>
      </w:tr>
    </w:tbl>
    <w:p w14:paraId="3DAFF632" w14:textId="470DADFA" w:rsidR="00A23C69" w:rsidRDefault="00A23C69" w:rsidP="004329D7">
      <w:pPr>
        <w:spacing w:after="0"/>
      </w:pPr>
    </w:p>
    <w:p w14:paraId="7578A700" w14:textId="77777777" w:rsidR="000634C9" w:rsidRDefault="000634C9" w:rsidP="004329D7">
      <w:pPr>
        <w:spacing w:after="0"/>
      </w:pPr>
    </w:p>
    <w:p w14:paraId="55ABC52F" w14:textId="77777777" w:rsidR="004329D7" w:rsidRDefault="004329D7" w:rsidP="00805027"/>
    <w:p w14:paraId="14686440" w14:textId="628B27BE" w:rsidR="004329E7" w:rsidRDefault="00C8251E">
      <w:r>
        <w:tab/>
      </w:r>
      <w:r>
        <w:tab/>
      </w:r>
      <w:r>
        <w:tab/>
      </w:r>
    </w:p>
    <w:sectPr w:rsidR="00432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1B8"/>
    <w:rsid w:val="0000314A"/>
    <w:rsid w:val="00006DDB"/>
    <w:rsid w:val="0001246F"/>
    <w:rsid w:val="000242C6"/>
    <w:rsid w:val="000634C9"/>
    <w:rsid w:val="00073A22"/>
    <w:rsid w:val="000A3D1A"/>
    <w:rsid w:val="000A6D7F"/>
    <w:rsid w:val="000B0FCB"/>
    <w:rsid w:val="00104D71"/>
    <w:rsid w:val="00172B7C"/>
    <w:rsid w:val="001813FE"/>
    <w:rsid w:val="001935B2"/>
    <w:rsid w:val="00215710"/>
    <w:rsid w:val="0024189B"/>
    <w:rsid w:val="00350E41"/>
    <w:rsid w:val="00370042"/>
    <w:rsid w:val="0037310B"/>
    <w:rsid w:val="00390A81"/>
    <w:rsid w:val="004329D7"/>
    <w:rsid w:val="004329E7"/>
    <w:rsid w:val="00433C73"/>
    <w:rsid w:val="00445FD0"/>
    <w:rsid w:val="004832E3"/>
    <w:rsid w:val="004B29E3"/>
    <w:rsid w:val="004D7ED9"/>
    <w:rsid w:val="0053708D"/>
    <w:rsid w:val="00585ADA"/>
    <w:rsid w:val="005E2771"/>
    <w:rsid w:val="006F22E9"/>
    <w:rsid w:val="00732C52"/>
    <w:rsid w:val="00755CDF"/>
    <w:rsid w:val="007610F0"/>
    <w:rsid w:val="007D04F4"/>
    <w:rsid w:val="00805027"/>
    <w:rsid w:val="008543F6"/>
    <w:rsid w:val="00857D4C"/>
    <w:rsid w:val="00886260"/>
    <w:rsid w:val="00916CA4"/>
    <w:rsid w:val="009571B8"/>
    <w:rsid w:val="00962AFF"/>
    <w:rsid w:val="00965ACA"/>
    <w:rsid w:val="00987534"/>
    <w:rsid w:val="009B3688"/>
    <w:rsid w:val="00A22DF5"/>
    <w:rsid w:val="00A23C69"/>
    <w:rsid w:val="00A639E5"/>
    <w:rsid w:val="00AA1EA1"/>
    <w:rsid w:val="00B0187C"/>
    <w:rsid w:val="00B51A05"/>
    <w:rsid w:val="00B55A14"/>
    <w:rsid w:val="00C2206F"/>
    <w:rsid w:val="00C8251E"/>
    <w:rsid w:val="00CC060B"/>
    <w:rsid w:val="00CF39A6"/>
    <w:rsid w:val="00D74B4D"/>
    <w:rsid w:val="00DD550D"/>
    <w:rsid w:val="00E00F74"/>
    <w:rsid w:val="00E62B3F"/>
    <w:rsid w:val="00EB2606"/>
    <w:rsid w:val="00EE127B"/>
    <w:rsid w:val="00EE595A"/>
    <w:rsid w:val="00EE5EBF"/>
    <w:rsid w:val="00F51A51"/>
    <w:rsid w:val="00FE085A"/>
    <w:rsid w:val="00F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C9D8A"/>
  <w15:chartTrackingRefBased/>
  <w15:docId w15:val="{14B45955-BC29-46A7-B1C6-C4E294E4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1B8"/>
    <w:pPr>
      <w:spacing w:line="252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Nathalee Perry</dc:creator>
  <cp:keywords/>
  <dc:description/>
  <cp:lastModifiedBy>Rob Fedorowicz</cp:lastModifiedBy>
  <cp:revision>17</cp:revision>
  <dcterms:created xsi:type="dcterms:W3CDTF">2025-06-20T16:51:00Z</dcterms:created>
  <dcterms:modified xsi:type="dcterms:W3CDTF">2025-07-11T20:27:00Z</dcterms:modified>
</cp:coreProperties>
</file>